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891" w:rsidRDefault="00AA35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Fuquay </w:t>
      </w:r>
      <w:proofErr w:type="spellStart"/>
      <w:r>
        <w:rPr>
          <w:rFonts w:ascii="Times New Roman" w:eastAsia="Times New Roman" w:hAnsi="Times New Roman" w:cs="Times New Roman"/>
          <w:sz w:val="24"/>
          <w:szCs w:val="24"/>
        </w:rPr>
        <w:t>Varina</w:t>
      </w:r>
      <w:proofErr w:type="spellEnd"/>
      <w:r w:rsidR="002F1217">
        <w:rPr>
          <w:rFonts w:ascii="Times New Roman" w:eastAsia="Times New Roman" w:hAnsi="Times New Roman" w:cs="Times New Roman"/>
          <w:sz w:val="24"/>
          <w:szCs w:val="24"/>
        </w:rPr>
        <w:t xml:space="preserve"> Middle School</w:t>
      </w:r>
    </w:p>
    <w:p w:rsidR="00203891" w:rsidRDefault="002F1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Collection Development Plan</w:t>
      </w:r>
    </w:p>
    <w:p w:rsidR="00203891" w:rsidRDefault="00203891">
      <w:pPr>
        <w:jc w:val="center"/>
        <w:rPr>
          <w:rFonts w:ascii="Times New Roman" w:eastAsia="Times New Roman" w:hAnsi="Times New Roman" w:cs="Times New Roman"/>
          <w:sz w:val="24"/>
          <w:szCs w:val="24"/>
        </w:rPr>
      </w:pPr>
    </w:p>
    <w:p w:rsidR="00203891" w:rsidRDefault="002F12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Description:</w:t>
      </w:r>
    </w:p>
    <w:p w:rsidR="00203891" w:rsidRDefault="00203891">
      <w:pPr>
        <w:rPr>
          <w:rFonts w:ascii="Times New Roman" w:eastAsia="Times New Roman" w:hAnsi="Times New Roman" w:cs="Times New Roman"/>
          <w:b/>
          <w:sz w:val="24"/>
          <w:szCs w:val="24"/>
        </w:rPr>
      </w:pPr>
    </w:p>
    <w:p w:rsidR="00203891" w:rsidRDefault="002F12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AA3526">
        <w:rPr>
          <w:rFonts w:ascii="Times New Roman" w:eastAsia="Times New Roman" w:hAnsi="Times New Roman" w:cs="Times New Roman"/>
          <w:sz w:val="24"/>
          <w:szCs w:val="24"/>
        </w:rPr>
        <w:t xml:space="preserve">Fuquay </w:t>
      </w:r>
      <w:proofErr w:type="spellStart"/>
      <w:r w:rsidR="00AA3526">
        <w:rPr>
          <w:rFonts w:ascii="Times New Roman" w:eastAsia="Times New Roman" w:hAnsi="Times New Roman" w:cs="Times New Roman"/>
          <w:sz w:val="24"/>
          <w:szCs w:val="24"/>
        </w:rPr>
        <w:t>Varina</w:t>
      </w:r>
      <w:proofErr w:type="spellEnd"/>
      <w:r w:rsidR="00AA35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Middle School is lo</w:t>
      </w:r>
      <w:r w:rsidR="00AA3526">
        <w:rPr>
          <w:rFonts w:ascii="Times New Roman" w:eastAsia="Times New Roman" w:hAnsi="Times New Roman" w:cs="Times New Roman"/>
          <w:sz w:val="24"/>
          <w:szCs w:val="24"/>
        </w:rPr>
        <w:t xml:space="preserve">cated at 109 North Ennis Street in Fuquay </w:t>
      </w:r>
      <w:proofErr w:type="spellStart"/>
      <w:r w:rsidR="00AA3526">
        <w:rPr>
          <w:rFonts w:ascii="Times New Roman" w:eastAsia="Times New Roman" w:hAnsi="Times New Roman" w:cs="Times New Roman"/>
          <w:sz w:val="24"/>
          <w:szCs w:val="24"/>
        </w:rPr>
        <w:t>Varina</w:t>
      </w:r>
      <w:proofErr w:type="spellEnd"/>
      <w:r w:rsidR="00AA3526">
        <w:rPr>
          <w:rFonts w:ascii="Times New Roman" w:eastAsia="Times New Roman" w:hAnsi="Times New Roman" w:cs="Times New Roman"/>
          <w:sz w:val="24"/>
          <w:szCs w:val="24"/>
        </w:rPr>
        <w:t>, NC</w:t>
      </w:r>
      <w:r>
        <w:rPr>
          <w:rFonts w:ascii="Times New Roman" w:eastAsia="Times New Roman" w:hAnsi="Times New Roman" w:cs="Times New Roman"/>
          <w:sz w:val="24"/>
          <w:szCs w:val="24"/>
        </w:rPr>
        <w:t>.  It houses grades 6-8 as well as two self-contained AU classrooms.</w:t>
      </w:r>
    </w:p>
    <w:p w:rsidR="00203891" w:rsidRDefault="002F121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su</w:t>
      </w:r>
      <w:r w:rsidR="00AA3526">
        <w:rPr>
          <w:rFonts w:ascii="Times New Roman" w:eastAsia="Times New Roman" w:hAnsi="Times New Roman" w:cs="Times New Roman"/>
          <w:sz w:val="24"/>
          <w:szCs w:val="24"/>
        </w:rPr>
        <w:t>rrounding area includes many residential properties.   The school has 1021 students and it is close to reaching its capacity.</w:t>
      </w:r>
      <w:r>
        <w:rPr>
          <w:rFonts w:ascii="Times New Roman" w:eastAsia="Times New Roman" w:hAnsi="Times New Roman" w:cs="Times New Roman"/>
          <w:sz w:val="24"/>
          <w:szCs w:val="24"/>
        </w:rPr>
        <w:t xml:space="preserve">  Student de</w:t>
      </w:r>
      <w:r w:rsidR="00352227">
        <w:rPr>
          <w:rFonts w:ascii="Times New Roman" w:eastAsia="Times New Roman" w:hAnsi="Times New Roman" w:cs="Times New Roman"/>
          <w:sz w:val="24"/>
          <w:szCs w:val="24"/>
        </w:rPr>
        <w:t xml:space="preserve">mographics include:  57% white, 22% </w:t>
      </w:r>
      <w:proofErr w:type="spellStart"/>
      <w:proofErr w:type="gramStart"/>
      <w:r w:rsidR="00352227">
        <w:rPr>
          <w:rFonts w:ascii="Times New Roman" w:eastAsia="Times New Roman" w:hAnsi="Times New Roman" w:cs="Times New Roman"/>
          <w:sz w:val="24"/>
          <w:szCs w:val="24"/>
        </w:rPr>
        <w:t>hispanic</w:t>
      </w:r>
      <w:proofErr w:type="spellEnd"/>
      <w:proofErr w:type="gramEnd"/>
      <w:r w:rsidR="00352227">
        <w:rPr>
          <w:rFonts w:ascii="Times New Roman" w:eastAsia="Times New Roman" w:hAnsi="Times New Roman" w:cs="Times New Roman"/>
          <w:sz w:val="24"/>
          <w:szCs w:val="24"/>
        </w:rPr>
        <w:t>, 16</w:t>
      </w:r>
      <w:r w:rsidR="00775EDA">
        <w:rPr>
          <w:rFonts w:ascii="Times New Roman" w:eastAsia="Times New Roman" w:hAnsi="Times New Roman" w:cs="Times New Roman"/>
          <w:sz w:val="24"/>
          <w:szCs w:val="24"/>
        </w:rPr>
        <w:t>% black</w:t>
      </w:r>
      <w:r w:rsidR="00352227">
        <w:rPr>
          <w:rFonts w:ascii="Times New Roman" w:eastAsia="Times New Roman" w:hAnsi="Times New Roman" w:cs="Times New Roman"/>
          <w:sz w:val="24"/>
          <w:szCs w:val="24"/>
        </w:rPr>
        <w:t>, 1% Asian and 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w:t>
      </w:r>
      <w:r w:rsidR="00352227">
        <w:rPr>
          <w:rFonts w:ascii="Times New Roman" w:eastAsia="Times New Roman" w:hAnsi="Times New Roman" w:cs="Times New Roman"/>
          <w:sz w:val="24"/>
          <w:szCs w:val="24"/>
        </w:rPr>
        <w:t>ltirace</w:t>
      </w:r>
      <w:proofErr w:type="spellEnd"/>
      <w:r w:rsidR="00352227">
        <w:rPr>
          <w:rFonts w:ascii="Times New Roman" w:eastAsia="Times New Roman" w:hAnsi="Times New Roman" w:cs="Times New Roman"/>
          <w:sz w:val="24"/>
          <w:szCs w:val="24"/>
        </w:rPr>
        <w:t>.  Our population is 41.2</w:t>
      </w:r>
      <w:r>
        <w:rPr>
          <w:rFonts w:ascii="Times New Roman" w:eastAsia="Times New Roman" w:hAnsi="Times New Roman" w:cs="Times New Roman"/>
          <w:sz w:val="24"/>
          <w:szCs w:val="24"/>
        </w:rPr>
        <w:t>% free and reduced lunch.  Our rea</w:t>
      </w:r>
      <w:r w:rsidR="00352227">
        <w:rPr>
          <w:rFonts w:ascii="Times New Roman" w:eastAsia="Times New Roman" w:hAnsi="Times New Roman" w:cs="Times New Roman"/>
          <w:sz w:val="24"/>
          <w:szCs w:val="24"/>
        </w:rPr>
        <w:t>ding EOG score was 69.3</w:t>
      </w:r>
      <w:r w:rsidR="007A5235">
        <w:rPr>
          <w:rFonts w:ascii="Times New Roman" w:eastAsia="Times New Roman" w:hAnsi="Times New Roman" w:cs="Times New Roman"/>
          <w:sz w:val="24"/>
          <w:szCs w:val="24"/>
        </w:rPr>
        <w:t>% and exceeded growth for the 2017-2018 school year.</w:t>
      </w:r>
      <w:bookmarkStart w:id="0" w:name="_GoBack"/>
      <w:bookmarkEnd w:id="0"/>
    </w:p>
    <w:p w:rsidR="00203891" w:rsidRDefault="002F1217">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ab/>
      </w:r>
      <w:r w:rsidR="00AA3526">
        <w:rPr>
          <w:rFonts w:ascii="Times New Roman" w:eastAsia="Times New Roman" w:hAnsi="Times New Roman" w:cs="Times New Roman"/>
          <w:color w:val="333333"/>
          <w:sz w:val="24"/>
          <w:szCs w:val="24"/>
          <w:highlight w:val="white"/>
        </w:rPr>
        <w:t xml:space="preserve">Fuquay </w:t>
      </w:r>
      <w:proofErr w:type="spellStart"/>
      <w:r w:rsidR="00AA3526">
        <w:rPr>
          <w:rFonts w:ascii="Times New Roman" w:eastAsia="Times New Roman" w:hAnsi="Times New Roman" w:cs="Times New Roman"/>
          <w:color w:val="333333"/>
          <w:sz w:val="24"/>
          <w:szCs w:val="24"/>
          <w:highlight w:val="white"/>
        </w:rPr>
        <w:t>Varina</w:t>
      </w:r>
      <w:proofErr w:type="spellEnd"/>
      <w:r w:rsidR="00AA3526">
        <w:rPr>
          <w:rFonts w:ascii="Times New Roman" w:eastAsia="Times New Roman" w:hAnsi="Times New Roman" w:cs="Times New Roman"/>
          <w:color w:val="333333"/>
          <w:sz w:val="24"/>
          <w:szCs w:val="24"/>
          <w:highlight w:val="white"/>
        </w:rPr>
        <w:t xml:space="preserve"> Middle School’s vision is for the school to be a caring community in which each child thrives in an enriching learning environment that values diversity, fosters respect and nurtures the gifts and talents of all.  One of the main goals of the school is by June 2020 that all students in grades 6-8 will meet or exceed growth in the areas of Reading, Math and Science as measured by EVAAS.  All student subgroups will meet or exceed their yearly measures of interim progress towards long-term goals identified in ESSA. </w:t>
      </w:r>
    </w:p>
    <w:p w:rsidR="00203891" w:rsidRDefault="00203891">
      <w:pPr>
        <w:rPr>
          <w:rFonts w:ascii="Times New Roman" w:eastAsia="Times New Roman" w:hAnsi="Times New Roman" w:cs="Times New Roman"/>
          <w:color w:val="333333"/>
          <w:sz w:val="24"/>
          <w:szCs w:val="24"/>
          <w:highlight w:val="white"/>
        </w:rPr>
      </w:pPr>
    </w:p>
    <w:p w:rsidR="00203891" w:rsidRDefault="002F1217">
      <w:pP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Collection Analysis:</w:t>
      </w:r>
    </w:p>
    <w:p w:rsidR="00203891" w:rsidRDefault="00203891">
      <w:pPr>
        <w:rPr>
          <w:rFonts w:ascii="Times New Roman" w:eastAsia="Times New Roman" w:hAnsi="Times New Roman" w:cs="Times New Roman"/>
          <w:b/>
          <w:color w:val="333333"/>
          <w:sz w:val="24"/>
          <w:szCs w:val="24"/>
          <w:highlight w:val="white"/>
        </w:rPr>
      </w:pPr>
    </w:p>
    <w:p w:rsidR="00203891" w:rsidRDefault="002F1217">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According to a recent </w:t>
      </w:r>
      <w:proofErr w:type="spellStart"/>
      <w:r>
        <w:rPr>
          <w:rFonts w:ascii="Times New Roman" w:eastAsia="Times New Roman" w:hAnsi="Times New Roman" w:cs="Times New Roman"/>
          <w:color w:val="333333"/>
          <w:sz w:val="24"/>
          <w:szCs w:val="24"/>
          <w:highlight w:val="white"/>
        </w:rPr>
        <w:t>Titlewave</w:t>
      </w:r>
      <w:proofErr w:type="spellEnd"/>
      <w:r>
        <w:rPr>
          <w:rFonts w:ascii="Times New Roman" w:eastAsia="Times New Roman" w:hAnsi="Times New Roman" w:cs="Times New Roman"/>
          <w:color w:val="333333"/>
          <w:sz w:val="24"/>
          <w:szCs w:val="24"/>
          <w:highlight w:val="white"/>
        </w:rPr>
        <w:t xml:space="preserve"> analysi</w:t>
      </w:r>
      <w:r w:rsidR="00DC21F7">
        <w:rPr>
          <w:rFonts w:ascii="Times New Roman" w:eastAsia="Times New Roman" w:hAnsi="Times New Roman" w:cs="Times New Roman"/>
          <w:color w:val="333333"/>
          <w:sz w:val="24"/>
          <w:szCs w:val="24"/>
          <w:highlight w:val="white"/>
        </w:rPr>
        <w:t>s, the collection includes 14,320 books with an average of 13.9</w:t>
      </w:r>
      <w:r>
        <w:rPr>
          <w:rFonts w:ascii="Times New Roman" w:eastAsia="Times New Roman" w:hAnsi="Times New Roman" w:cs="Times New Roman"/>
          <w:color w:val="333333"/>
          <w:sz w:val="24"/>
          <w:szCs w:val="24"/>
          <w:highlight w:val="white"/>
        </w:rPr>
        <w:t xml:space="preserve"> books per student.  The fiction section seems to be over capacity with amount of shelf space allotted for that section.  Many of the nonfiction</w:t>
      </w:r>
      <w:r w:rsidR="00DC21F7">
        <w:rPr>
          <w:rFonts w:ascii="Times New Roman" w:eastAsia="Times New Roman" w:hAnsi="Times New Roman" w:cs="Times New Roman"/>
          <w:color w:val="333333"/>
          <w:sz w:val="24"/>
          <w:szCs w:val="24"/>
          <w:highlight w:val="white"/>
        </w:rPr>
        <w:t xml:space="preserve"> shelves are ¾ full capacity.  </w:t>
      </w:r>
    </w:p>
    <w:p w:rsidR="00203891" w:rsidRDefault="002F1217">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The avera</w:t>
      </w:r>
      <w:r w:rsidR="00DC21F7">
        <w:rPr>
          <w:rFonts w:ascii="Times New Roman" w:eastAsia="Times New Roman" w:hAnsi="Times New Roman" w:cs="Times New Roman"/>
          <w:color w:val="333333"/>
          <w:sz w:val="24"/>
          <w:szCs w:val="24"/>
          <w:highlight w:val="white"/>
        </w:rPr>
        <w:t>ge age of the collection is 2001.  The fiction accounts for 64%</w:t>
      </w:r>
      <w:r>
        <w:rPr>
          <w:rFonts w:ascii="Times New Roman" w:eastAsia="Times New Roman" w:hAnsi="Times New Roman" w:cs="Times New Roman"/>
          <w:color w:val="333333"/>
          <w:sz w:val="24"/>
          <w:szCs w:val="24"/>
          <w:highlight w:val="white"/>
        </w:rPr>
        <w:t xml:space="preserve"> of the collection.  The non</w:t>
      </w:r>
      <w:r w:rsidR="00DC21F7">
        <w:rPr>
          <w:rFonts w:ascii="Times New Roman" w:eastAsia="Times New Roman" w:hAnsi="Times New Roman" w:cs="Times New Roman"/>
          <w:color w:val="333333"/>
          <w:sz w:val="24"/>
          <w:szCs w:val="24"/>
          <w:highlight w:val="white"/>
        </w:rPr>
        <w:t>fiction section accounts for 36%</w:t>
      </w:r>
      <w:r>
        <w:rPr>
          <w:rFonts w:ascii="Times New Roman" w:eastAsia="Times New Roman" w:hAnsi="Times New Roman" w:cs="Times New Roman"/>
          <w:color w:val="333333"/>
          <w:sz w:val="24"/>
          <w:szCs w:val="24"/>
          <w:highlight w:val="white"/>
        </w:rPr>
        <w:t xml:space="preserve"> of the collection. </w:t>
      </w:r>
    </w:p>
    <w:p w:rsidR="00203891" w:rsidRDefault="00203891">
      <w:pPr>
        <w:rPr>
          <w:rFonts w:ascii="Times New Roman" w:eastAsia="Times New Roman" w:hAnsi="Times New Roman" w:cs="Times New Roman"/>
          <w:color w:val="333333"/>
          <w:sz w:val="24"/>
          <w:szCs w:val="24"/>
          <w:highlight w:val="white"/>
        </w:rPr>
      </w:pPr>
    </w:p>
    <w:p w:rsidR="00203891" w:rsidRDefault="00203891">
      <w:pPr>
        <w:rPr>
          <w:rFonts w:ascii="Times New Roman" w:eastAsia="Times New Roman" w:hAnsi="Times New Roman" w:cs="Times New Roman"/>
          <w:b/>
          <w:color w:val="333333"/>
          <w:sz w:val="24"/>
          <w:szCs w:val="24"/>
          <w:highlight w:val="white"/>
        </w:rPr>
      </w:pPr>
    </w:p>
    <w:p w:rsidR="00203891" w:rsidRDefault="00203891">
      <w:pPr>
        <w:rPr>
          <w:rFonts w:ascii="Times New Roman" w:eastAsia="Times New Roman" w:hAnsi="Times New Roman" w:cs="Times New Roman"/>
          <w:b/>
          <w:color w:val="333333"/>
          <w:sz w:val="24"/>
          <w:szCs w:val="24"/>
          <w:highlight w:val="white"/>
        </w:rPr>
      </w:pPr>
    </w:p>
    <w:p w:rsidR="00203891" w:rsidRDefault="00203891">
      <w:pPr>
        <w:rPr>
          <w:rFonts w:ascii="Times New Roman" w:eastAsia="Times New Roman" w:hAnsi="Times New Roman" w:cs="Times New Roman"/>
          <w:b/>
          <w:color w:val="333333"/>
          <w:sz w:val="24"/>
          <w:szCs w:val="24"/>
          <w:highlight w:val="white"/>
        </w:rPr>
      </w:pPr>
    </w:p>
    <w:p w:rsidR="00203891" w:rsidRDefault="00203891">
      <w:pPr>
        <w:rPr>
          <w:rFonts w:ascii="Times New Roman" w:eastAsia="Times New Roman" w:hAnsi="Times New Roman" w:cs="Times New Roman"/>
          <w:b/>
          <w:color w:val="333333"/>
          <w:sz w:val="24"/>
          <w:szCs w:val="24"/>
          <w:highlight w:val="white"/>
        </w:rPr>
      </w:pPr>
    </w:p>
    <w:p w:rsidR="00203891" w:rsidRDefault="00203891">
      <w:pPr>
        <w:rPr>
          <w:rFonts w:ascii="Times New Roman" w:eastAsia="Times New Roman" w:hAnsi="Times New Roman" w:cs="Times New Roman"/>
          <w:b/>
          <w:color w:val="333333"/>
          <w:sz w:val="24"/>
          <w:szCs w:val="24"/>
          <w:highlight w:val="white"/>
        </w:rPr>
      </w:pPr>
    </w:p>
    <w:p w:rsidR="00203891" w:rsidRDefault="00203891">
      <w:pPr>
        <w:rPr>
          <w:rFonts w:ascii="Times New Roman" w:eastAsia="Times New Roman" w:hAnsi="Times New Roman" w:cs="Times New Roman"/>
          <w:b/>
          <w:color w:val="333333"/>
          <w:sz w:val="24"/>
          <w:szCs w:val="24"/>
          <w:highlight w:val="white"/>
        </w:rPr>
      </w:pPr>
    </w:p>
    <w:p w:rsidR="00203891" w:rsidRDefault="00203891">
      <w:pPr>
        <w:rPr>
          <w:rFonts w:ascii="Times New Roman" w:eastAsia="Times New Roman" w:hAnsi="Times New Roman" w:cs="Times New Roman"/>
          <w:b/>
          <w:color w:val="333333"/>
          <w:sz w:val="24"/>
          <w:szCs w:val="24"/>
          <w:highlight w:val="white"/>
        </w:rPr>
      </w:pPr>
    </w:p>
    <w:p w:rsidR="00203891" w:rsidRDefault="00203891">
      <w:pPr>
        <w:rPr>
          <w:rFonts w:ascii="Times New Roman" w:eastAsia="Times New Roman" w:hAnsi="Times New Roman" w:cs="Times New Roman"/>
          <w:b/>
          <w:color w:val="333333"/>
          <w:sz w:val="24"/>
          <w:szCs w:val="24"/>
          <w:highlight w:val="white"/>
        </w:rPr>
      </w:pPr>
    </w:p>
    <w:p w:rsidR="00DC21F7" w:rsidRDefault="00DC21F7">
      <w:pPr>
        <w:rPr>
          <w:rFonts w:ascii="Times New Roman" w:eastAsia="Times New Roman" w:hAnsi="Times New Roman" w:cs="Times New Roman"/>
          <w:b/>
          <w:color w:val="333333"/>
          <w:sz w:val="24"/>
          <w:szCs w:val="24"/>
          <w:highlight w:val="white"/>
        </w:rPr>
      </w:pPr>
    </w:p>
    <w:p w:rsidR="00DC21F7" w:rsidRDefault="00DC21F7">
      <w:pPr>
        <w:rPr>
          <w:rFonts w:ascii="Times New Roman" w:eastAsia="Times New Roman" w:hAnsi="Times New Roman" w:cs="Times New Roman"/>
          <w:b/>
          <w:color w:val="333333"/>
          <w:sz w:val="24"/>
          <w:szCs w:val="24"/>
          <w:highlight w:val="white"/>
        </w:rPr>
      </w:pPr>
    </w:p>
    <w:p w:rsidR="00DC21F7" w:rsidRDefault="00DC21F7">
      <w:pPr>
        <w:rPr>
          <w:rFonts w:ascii="Times New Roman" w:eastAsia="Times New Roman" w:hAnsi="Times New Roman" w:cs="Times New Roman"/>
          <w:b/>
          <w:color w:val="333333"/>
          <w:sz w:val="24"/>
          <w:szCs w:val="24"/>
          <w:highlight w:val="white"/>
        </w:rPr>
      </w:pPr>
    </w:p>
    <w:p w:rsidR="00DC21F7" w:rsidRDefault="00DC21F7">
      <w:pPr>
        <w:rPr>
          <w:rFonts w:ascii="Times New Roman" w:eastAsia="Times New Roman" w:hAnsi="Times New Roman" w:cs="Times New Roman"/>
          <w:b/>
          <w:color w:val="333333"/>
          <w:sz w:val="24"/>
          <w:szCs w:val="24"/>
          <w:highlight w:val="white"/>
        </w:rPr>
      </w:pPr>
    </w:p>
    <w:p w:rsidR="00DC21F7" w:rsidRDefault="00DC21F7">
      <w:pPr>
        <w:rPr>
          <w:rFonts w:ascii="Times New Roman" w:eastAsia="Times New Roman" w:hAnsi="Times New Roman" w:cs="Times New Roman"/>
          <w:b/>
          <w:color w:val="333333"/>
          <w:sz w:val="24"/>
          <w:szCs w:val="24"/>
          <w:highlight w:val="white"/>
        </w:rPr>
      </w:pPr>
    </w:p>
    <w:p w:rsidR="00DC21F7" w:rsidRDefault="00DC21F7">
      <w:pPr>
        <w:rPr>
          <w:rFonts w:ascii="Times New Roman" w:eastAsia="Times New Roman" w:hAnsi="Times New Roman" w:cs="Times New Roman"/>
          <w:b/>
          <w:color w:val="333333"/>
          <w:sz w:val="24"/>
          <w:szCs w:val="24"/>
          <w:highlight w:val="white"/>
        </w:rPr>
      </w:pPr>
    </w:p>
    <w:p w:rsidR="00203891" w:rsidRDefault="002F1217">
      <w:pP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lastRenderedPageBreak/>
        <w:t>Fiction Section</w:t>
      </w:r>
    </w:p>
    <w:p w:rsidR="00203891" w:rsidRDefault="00203891">
      <w:pPr>
        <w:rPr>
          <w:rFonts w:ascii="Times New Roman" w:eastAsia="Times New Roman" w:hAnsi="Times New Roman" w:cs="Times New Roman"/>
          <w:color w:val="333333"/>
          <w:sz w:val="24"/>
          <w:szCs w:val="24"/>
          <w:highlight w:val="whit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203891">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General Observations</w:t>
            </w:r>
          </w:p>
        </w:tc>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Strengths</w:t>
            </w:r>
          </w:p>
        </w:tc>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Needs</w:t>
            </w:r>
          </w:p>
        </w:tc>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Proposed Actions</w:t>
            </w:r>
          </w:p>
        </w:tc>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Actions Taken</w:t>
            </w:r>
          </w:p>
        </w:tc>
      </w:tr>
      <w:tr w:rsidR="00203891">
        <w:tc>
          <w:tcPr>
            <w:tcW w:w="1872" w:type="dxa"/>
            <w:tcMar>
              <w:top w:w="100" w:type="dxa"/>
              <w:left w:w="100" w:type="dxa"/>
              <w:bottom w:w="100" w:type="dxa"/>
              <w:right w:w="100" w:type="dxa"/>
            </w:tcMar>
          </w:tcPr>
          <w:p w:rsidR="00DC21F7" w:rsidRDefault="002F1217">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average ag</w:t>
            </w:r>
            <w:r w:rsidR="00DC21F7">
              <w:rPr>
                <w:rFonts w:ascii="Times New Roman" w:eastAsia="Times New Roman" w:hAnsi="Times New Roman" w:cs="Times New Roman"/>
                <w:color w:val="333333"/>
                <w:sz w:val="24"/>
                <w:szCs w:val="24"/>
                <w:highlight w:val="white"/>
              </w:rPr>
              <w:t xml:space="preserve">e of the fiction section is 2003. There are approximately </w:t>
            </w:r>
          </w:p>
          <w:p w:rsidR="00203891" w:rsidRDefault="00DC21F7">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7, 647</w:t>
            </w:r>
            <w:r w:rsidR="002F1217">
              <w:rPr>
                <w:rFonts w:ascii="Times New Roman" w:eastAsia="Times New Roman" w:hAnsi="Times New Roman" w:cs="Times New Roman"/>
                <w:color w:val="333333"/>
                <w:sz w:val="24"/>
                <w:szCs w:val="24"/>
                <w:highlight w:val="white"/>
              </w:rPr>
              <w:t xml:space="preserve"> items.  Th</w:t>
            </w:r>
            <w:r>
              <w:rPr>
                <w:rFonts w:ascii="Times New Roman" w:eastAsia="Times New Roman" w:hAnsi="Times New Roman" w:cs="Times New Roman"/>
                <w:color w:val="333333"/>
                <w:sz w:val="24"/>
                <w:szCs w:val="24"/>
                <w:highlight w:val="white"/>
              </w:rPr>
              <w:t xml:space="preserve">e average reading levels are 790 </w:t>
            </w:r>
            <w:r w:rsidR="006F4D10">
              <w:rPr>
                <w:rFonts w:ascii="Times New Roman" w:eastAsia="Times New Roman" w:hAnsi="Times New Roman" w:cs="Times New Roman"/>
                <w:color w:val="333333"/>
                <w:sz w:val="24"/>
                <w:szCs w:val="24"/>
                <w:highlight w:val="white"/>
              </w:rPr>
              <w:t>Lexile</w:t>
            </w:r>
            <w:r>
              <w:rPr>
                <w:rFonts w:ascii="Times New Roman" w:eastAsia="Times New Roman" w:hAnsi="Times New Roman" w:cs="Times New Roman"/>
                <w:color w:val="333333"/>
                <w:sz w:val="24"/>
                <w:szCs w:val="24"/>
                <w:highlight w:val="white"/>
              </w:rPr>
              <w:t xml:space="preserve"> and 5.4 AR level.  It accounts for 64</w:t>
            </w:r>
            <w:r w:rsidR="002F1217">
              <w:rPr>
                <w:rFonts w:ascii="Times New Roman" w:eastAsia="Times New Roman" w:hAnsi="Times New Roman" w:cs="Times New Roman"/>
                <w:color w:val="333333"/>
                <w:sz w:val="24"/>
                <w:szCs w:val="24"/>
                <w:highlight w:val="white"/>
              </w:rPr>
              <w:t>% of the collection.</w:t>
            </w:r>
          </w:p>
        </w:tc>
        <w:tc>
          <w:tcPr>
            <w:tcW w:w="1872" w:type="dxa"/>
            <w:tcMar>
              <w:top w:w="100" w:type="dxa"/>
              <w:left w:w="100" w:type="dxa"/>
              <w:bottom w:w="100" w:type="dxa"/>
              <w:right w:w="100" w:type="dxa"/>
            </w:tcMar>
          </w:tcPr>
          <w:p w:rsidR="00203891" w:rsidRDefault="002F1217">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The fiction section has a wide variety of genres and series.  </w:t>
            </w:r>
          </w:p>
        </w:tc>
        <w:tc>
          <w:tcPr>
            <w:tcW w:w="1872" w:type="dxa"/>
            <w:tcMar>
              <w:top w:w="100" w:type="dxa"/>
              <w:left w:w="100" w:type="dxa"/>
              <w:bottom w:w="100" w:type="dxa"/>
              <w:right w:w="100" w:type="dxa"/>
            </w:tcMar>
          </w:tcPr>
          <w:p w:rsidR="00203891" w:rsidRDefault="002F1217">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fiction section has several duplicate copies of titles that are not popularly circulated.  Some duplicates need to be weeded as well as some older copyright books.</w:t>
            </w:r>
          </w:p>
        </w:tc>
        <w:tc>
          <w:tcPr>
            <w:tcW w:w="1872" w:type="dxa"/>
            <w:tcMar>
              <w:top w:w="100" w:type="dxa"/>
              <w:left w:w="100" w:type="dxa"/>
              <w:bottom w:w="100" w:type="dxa"/>
              <w:right w:w="100" w:type="dxa"/>
            </w:tcMar>
          </w:tcPr>
          <w:p w:rsidR="00203891" w:rsidRDefault="002F1217">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Weed some of the non-circulated duplicate titles; order some new books in som</w:t>
            </w:r>
            <w:r w:rsidR="00DC21F7">
              <w:rPr>
                <w:rFonts w:ascii="Times New Roman" w:eastAsia="Times New Roman" w:hAnsi="Times New Roman" w:cs="Times New Roman"/>
                <w:color w:val="333333"/>
                <w:sz w:val="24"/>
                <w:szCs w:val="24"/>
                <w:highlight w:val="white"/>
              </w:rPr>
              <w:t xml:space="preserve">e series &amp; award winning titles as well as ordering more diverse </w:t>
            </w:r>
            <w:r w:rsidR="006F4D10">
              <w:rPr>
                <w:rFonts w:ascii="Times New Roman" w:eastAsia="Times New Roman" w:hAnsi="Times New Roman" w:cs="Times New Roman"/>
                <w:color w:val="333333"/>
                <w:sz w:val="24"/>
                <w:szCs w:val="24"/>
                <w:highlight w:val="white"/>
              </w:rPr>
              <w:t>books featuring diverse characters and authors.</w:t>
            </w:r>
          </w:p>
        </w:tc>
        <w:tc>
          <w:tcPr>
            <w:tcW w:w="1872" w:type="dxa"/>
            <w:tcMar>
              <w:top w:w="100" w:type="dxa"/>
              <w:left w:w="100" w:type="dxa"/>
              <w:bottom w:w="100" w:type="dxa"/>
              <w:right w:w="100" w:type="dxa"/>
            </w:tcMar>
          </w:tcPr>
          <w:p w:rsidR="00203891" w:rsidRDefault="002F1217">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r w:rsidR="006F4D10">
              <w:rPr>
                <w:rFonts w:ascii="Times New Roman" w:eastAsia="Times New Roman" w:hAnsi="Times New Roman" w:cs="Times New Roman"/>
                <w:color w:val="333333"/>
                <w:sz w:val="24"/>
                <w:szCs w:val="24"/>
                <w:highlight w:val="white"/>
              </w:rPr>
              <w:t xml:space="preserve">50 </w:t>
            </w:r>
            <w:r>
              <w:rPr>
                <w:rFonts w:ascii="Times New Roman" w:eastAsia="Times New Roman" w:hAnsi="Times New Roman" w:cs="Times New Roman"/>
                <w:color w:val="333333"/>
                <w:sz w:val="24"/>
                <w:szCs w:val="24"/>
                <w:highlight w:val="white"/>
              </w:rPr>
              <w:t>fiction books ordered</w:t>
            </w:r>
            <w:r w:rsidR="006F4D10">
              <w:rPr>
                <w:rFonts w:ascii="Times New Roman" w:eastAsia="Times New Roman" w:hAnsi="Times New Roman" w:cs="Times New Roman"/>
                <w:color w:val="333333"/>
                <w:sz w:val="24"/>
                <w:szCs w:val="24"/>
                <w:highlight w:val="white"/>
              </w:rPr>
              <w:t xml:space="preserve"> thus far</w:t>
            </w:r>
            <w:r>
              <w:rPr>
                <w:rFonts w:ascii="Times New Roman" w:eastAsia="Times New Roman" w:hAnsi="Times New Roman" w:cs="Times New Roman"/>
                <w:color w:val="333333"/>
                <w:sz w:val="24"/>
                <w:szCs w:val="24"/>
                <w:highlight w:val="white"/>
              </w:rPr>
              <w:t>.  These titles inclu</w:t>
            </w:r>
            <w:r w:rsidR="006F4D10">
              <w:rPr>
                <w:rFonts w:ascii="Times New Roman" w:eastAsia="Times New Roman" w:hAnsi="Times New Roman" w:cs="Times New Roman"/>
                <w:color w:val="333333"/>
                <w:sz w:val="24"/>
                <w:szCs w:val="24"/>
                <w:highlight w:val="white"/>
              </w:rPr>
              <w:t>de sequels to popular series, diverse titles and</w:t>
            </w:r>
            <w:r>
              <w:rPr>
                <w:rFonts w:ascii="Times New Roman" w:eastAsia="Times New Roman" w:hAnsi="Times New Roman" w:cs="Times New Roman"/>
                <w:color w:val="333333"/>
                <w:sz w:val="24"/>
                <w:szCs w:val="24"/>
                <w:highlight w:val="white"/>
              </w:rPr>
              <w:t xml:space="preserve"> award winning titles.</w:t>
            </w:r>
          </w:p>
        </w:tc>
      </w:tr>
    </w:tbl>
    <w:p w:rsidR="00203891" w:rsidRDefault="00203891">
      <w:pPr>
        <w:rPr>
          <w:rFonts w:ascii="Times New Roman" w:eastAsia="Times New Roman" w:hAnsi="Times New Roman" w:cs="Times New Roman"/>
          <w:color w:val="333333"/>
          <w:sz w:val="24"/>
          <w:szCs w:val="24"/>
          <w:highlight w:val="white"/>
        </w:rPr>
      </w:pPr>
    </w:p>
    <w:p w:rsidR="00203891" w:rsidRDefault="00203891">
      <w:pPr>
        <w:rPr>
          <w:rFonts w:ascii="Times New Roman" w:eastAsia="Times New Roman" w:hAnsi="Times New Roman" w:cs="Times New Roman"/>
          <w:color w:val="333333"/>
          <w:sz w:val="24"/>
          <w:szCs w:val="24"/>
          <w:highlight w:val="white"/>
        </w:rPr>
      </w:pPr>
    </w:p>
    <w:p w:rsidR="00203891" w:rsidRDefault="002F1217">
      <w:pP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Nonfiction Section:</w:t>
      </w:r>
    </w:p>
    <w:p w:rsidR="00203891" w:rsidRDefault="00203891">
      <w:pPr>
        <w:rPr>
          <w:rFonts w:ascii="Times New Roman" w:eastAsia="Times New Roman" w:hAnsi="Times New Roman" w:cs="Times New Roman"/>
          <w:b/>
          <w:color w:val="333333"/>
          <w:sz w:val="24"/>
          <w:szCs w:val="24"/>
          <w:highlight w:val="white"/>
        </w:rPr>
      </w:pPr>
    </w:p>
    <w:p w:rsidR="00203891" w:rsidRDefault="00203891">
      <w:pPr>
        <w:rPr>
          <w:rFonts w:ascii="Times New Roman" w:eastAsia="Times New Roman" w:hAnsi="Times New Roman" w:cs="Times New Roman"/>
          <w:b/>
          <w:color w:val="333333"/>
          <w:sz w:val="24"/>
          <w:szCs w:val="24"/>
          <w:highlight w:val="whit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203891">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General </w:t>
            </w:r>
          </w:p>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Observations</w:t>
            </w:r>
          </w:p>
        </w:tc>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Strengths</w:t>
            </w:r>
          </w:p>
        </w:tc>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Needs</w:t>
            </w:r>
          </w:p>
        </w:tc>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Proposed </w:t>
            </w:r>
          </w:p>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Actions</w:t>
            </w:r>
          </w:p>
        </w:tc>
        <w:tc>
          <w:tcPr>
            <w:tcW w:w="1872" w:type="dxa"/>
            <w:tcMar>
              <w:top w:w="100" w:type="dxa"/>
              <w:left w:w="100" w:type="dxa"/>
              <w:bottom w:w="100" w:type="dxa"/>
              <w:right w:w="100" w:type="dxa"/>
            </w:tcMar>
          </w:tcPr>
          <w:p w:rsidR="00203891" w:rsidRDefault="002F1217">
            <w:pPr>
              <w:widowControl w:val="0"/>
              <w:spacing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Actions Taken</w:t>
            </w:r>
          </w:p>
        </w:tc>
      </w:tr>
      <w:tr w:rsidR="00203891">
        <w:tc>
          <w:tcPr>
            <w:tcW w:w="1872" w:type="dxa"/>
            <w:tcMar>
              <w:top w:w="100" w:type="dxa"/>
              <w:left w:w="100" w:type="dxa"/>
              <w:bottom w:w="100" w:type="dxa"/>
              <w:right w:w="100" w:type="dxa"/>
            </w:tcMar>
          </w:tcPr>
          <w:p w:rsidR="00203891" w:rsidRDefault="002F1217">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average age o</w:t>
            </w:r>
            <w:r w:rsidR="006F4D10">
              <w:rPr>
                <w:rFonts w:ascii="Times New Roman" w:eastAsia="Times New Roman" w:hAnsi="Times New Roman" w:cs="Times New Roman"/>
                <w:color w:val="333333"/>
                <w:sz w:val="24"/>
                <w:szCs w:val="24"/>
                <w:highlight w:val="white"/>
              </w:rPr>
              <w:t>f the nonfiction section is 2000.  There are approximately 5,687</w:t>
            </w:r>
            <w:r>
              <w:rPr>
                <w:rFonts w:ascii="Times New Roman" w:eastAsia="Times New Roman" w:hAnsi="Times New Roman" w:cs="Times New Roman"/>
                <w:color w:val="333333"/>
                <w:sz w:val="24"/>
                <w:szCs w:val="24"/>
                <w:highlight w:val="white"/>
              </w:rPr>
              <w:t xml:space="preserve"> items.  Th</w:t>
            </w:r>
            <w:r w:rsidR="006F4D10">
              <w:rPr>
                <w:rFonts w:ascii="Times New Roman" w:eastAsia="Times New Roman" w:hAnsi="Times New Roman" w:cs="Times New Roman"/>
                <w:color w:val="333333"/>
                <w:sz w:val="24"/>
                <w:szCs w:val="24"/>
                <w:highlight w:val="white"/>
              </w:rPr>
              <w:t xml:space="preserve">e average reading levels are 790 </w:t>
            </w:r>
            <w:proofErr w:type="spellStart"/>
            <w:r w:rsidR="006F4D10">
              <w:rPr>
                <w:rFonts w:ascii="Times New Roman" w:eastAsia="Times New Roman" w:hAnsi="Times New Roman" w:cs="Times New Roman"/>
                <w:color w:val="333333"/>
                <w:sz w:val="24"/>
                <w:szCs w:val="24"/>
                <w:highlight w:val="white"/>
              </w:rPr>
              <w:t>lexile</w:t>
            </w:r>
            <w:proofErr w:type="spellEnd"/>
            <w:r w:rsidR="006F4D10">
              <w:rPr>
                <w:rFonts w:ascii="Times New Roman" w:eastAsia="Times New Roman" w:hAnsi="Times New Roman" w:cs="Times New Roman"/>
                <w:color w:val="333333"/>
                <w:sz w:val="24"/>
                <w:szCs w:val="24"/>
                <w:highlight w:val="white"/>
              </w:rPr>
              <w:t xml:space="preserve"> and 5.4 AR level.  It accounts for 36</w:t>
            </w:r>
            <w:r>
              <w:rPr>
                <w:rFonts w:ascii="Times New Roman" w:eastAsia="Times New Roman" w:hAnsi="Times New Roman" w:cs="Times New Roman"/>
                <w:color w:val="333333"/>
                <w:sz w:val="24"/>
                <w:szCs w:val="24"/>
                <w:highlight w:val="white"/>
              </w:rPr>
              <w:t>% of the collection.</w:t>
            </w:r>
          </w:p>
        </w:tc>
        <w:tc>
          <w:tcPr>
            <w:tcW w:w="1872" w:type="dxa"/>
            <w:tcMar>
              <w:top w:w="100" w:type="dxa"/>
              <w:left w:w="100" w:type="dxa"/>
              <w:bottom w:w="100" w:type="dxa"/>
              <w:right w:w="100" w:type="dxa"/>
            </w:tcMar>
          </w:tcPr>
          <w:p w:rsidR="006F4D10" w:rsidRDefault="006F4D10">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Our 500, 7</w:t>
            </w:r>
            <w:r w:rsidR="002F1217">
              <w:rPr>
                <w:rFonts w:ascii="Times New Roman" w:eastAsia="Times New Roman" w:hAnsi="Times New Roman" w:cs="Times New Roman"/>
                <w:color w:val="333333"/>
                <w:sz w:val="24"/>
                <w:szCs w:val="24"/>
                <w:highlight w:val="white"/>
              </w:rPr>
              <w:t>00, and 900s sections make up a large part of the nonfiction secti</w:t>
            </w:r>
            <w:r>
              <w:rPr>
                <w:rFonts w:ascii="Times New Roman" w:eastAsia="Times New Roman" w:hAnsi="Times New Roman" w:cs="Times New Roman"/>
                <w:color w:val="333333"/>
                <w:sz w:val="24"/>
                <w:szCs w:val="24"/>
                <w:highlight w:val="white"/>
              </w:rPr>
              <w:t>on.  Each section accounts for 1/4</w:t>
            </w:r>
            <w:r w:rsidR="002F1217">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 xml:space="preserve">of the collection of over </w:t>
            </w:r>
          </w:p>
          <w:p w:rsidR="00203891" w:rsidRDefault="006F4D10">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2,787 </w:t>
            </w:r>
            <w:r w:rsidR="002F1217">
              <w:rPr>
                <w:rFonts w:ascii="Times New Roman" w:eastAsia="Times New Roman" w:hAnsi="Times New Roman" w:cs="Times New Roman"/>
                <w:color w:val="333333"/>
                <w:sz w:val="24"/>
                <w:szCs w:val="24"/>
                <w:highlight w:val="white"/>
              </w:rPr>
              <w:t xml:space="preserve">books.  </w:t>
            </w:r>
          </w:p>
        </w:tc>
        <w:tc>
          <w:tcPr>
            <w:tcW w:w="1872" w:type="dxa"/>
            <w:tcMar>
              <w:top w:w="100" w:type="dxa"/>
              <w:left w:w="100" w:type="dxa"/>
              <w:bottom w:w="100" w:type="dxa"/>
              <w:right w:w="100" w:type="dxa"/>
            </w:tcMar>
          </w:tcPr>
          <w:p w:rsidR="00203891" w:rsidRDefault="002F1217" w:rsidP="006F4D10">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ave</w:t>
            </w:r>
            <w:r w:rsidR="006F4D10">
              <w:rPr>
                <w:rFonts w:ascii="Times New Roman" w:eastAsia="Times New Roman" w:hAnsi="Times New Roman" w:cs="Times New Roman"/>
                <w:color w:val="333333"/>
                <w:sz w:val="24"/>
                <w:szCs w:val="24"/>
                <w:highlight w:val="white"/>
              </w:rPr>
              <w:t>rage age of the collection is 17</w:t>
            </w:r>
            <w:r>
              <w:rPr>
                <w:rFonts w:ascii="Times New Roman" w:eastAsia="Times New Roman" w:hAnsi="Times New Roman" w:cs="Times New Roman"/>
                <w:color w:val="333333"/>
                <w:sz w:val="24"/>
                <w:szCs w:val="24"/>
                <w:highlight w:val="white"/>
              </w:rPr>
              <w:t xml:space="preserve"> years old.  The IMPACT guidelines for an outstanding collection is 10 years.  Some weeding of some outdated, low circulated books needs to be done.  </w:t>
            </w:r>
            <w:r w:rsidR="006F4D10">
              <w:rPr>
                <w:rFonts w:ascii="Times New Roman" w:eastAsia="Times New Roman" w:hAnsi="Times New Roman" w:cs="Times New Roman"/>
                <w:color w:val="333333"/>
                <w:sz w:val="24"/>
                <w:szCs w:val="24"/>
                <w:highlight w:val="white"/>
              </w:rPr>
              <w:t>Many older biographies and science books need to be weeded</w:t>
            </w:r>
            <w:r>
              <w:rPr>
                <w:rFonts w:ascii="Times New Roman" w:eastAsia="Times New Roman" w:hAnsi="Times New Roman" w:cs="Times New Roman"/>
                <w:color w:val="333333"/>
                <w:sz w:val="24"/>
                <w:szCs w:val="24"/>
                <w:highlight w:val="white"/>
              </w:rPr>
              <w:t>.</w:t>
            </w:r>
          </w:p>
        </w:tc>
        <w:tc>
          <w:tcPr>
            <w:tcW w:w="1872" w:type="dxa"/>
            <w:tcMar>
              <w:top w:w="100" w:type="dxa"/>
              <w:left w:w="100" w:type="dxa"/>
              <w:bottom w:w="100" w:type="dxa"/>
              <w:right w:w="100" w:type="dxa"/>
            </w:tcMar>
          </w:tcPr>
          <w:p w:rsidR="00203891" w:rsidRDefault="002F1217">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Some outdated, low circulated books will be weeded from the collection.</w:t>
            </w:r>
          </w:p>
        </w:tc>
        <w:tc>
          <w:tcPr>
            <w:tcW w:w="1872" w:type="dxa"/>
            <w:tcMar>
              <w:top w:w="100" w:type="dxa"/>
              <w:left w:w="100" w:type="dxa"/>
              <w:bottom w:w="100" w:type="dxa"/>
              <w:right w:w="100" w:type="dxa"/>
            </w:tcMar>
          </w:tcPr>
          <w:p w:rsidR="00203891" w:rsidRDefault="003B1208">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I have begun the weeding process and weeded out many old reference books.</w:t>
            </w:r>
          </w:p>
        </w:tc>
      </w:tr>
    </w:tbl>
    <w:p w:rsidR="00203891" w:rsidRDefault="002F1217">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lastRenderedPageBreak/>
        <w:t xml:space="preserve">Funding Sources:  </w:t>
      </w:r>
      <w:r w:rsidR="003B1208">
        <w:rPr>
          <w:rFonts w:ascii="Times New Roman" w:eastAsia="Times New Roman" w:hAnsi="Times New Roman" w:cs="Times New Roman"/>
          <w:color w:val="333333"/>
          <w:sz w:val="24"/>
          <w:szCs w:val="24"/>
          <w:highlight w:val="white"/>
        </w:rPr>
        <w:t>The school provides $10</w:t>
      </w:r>
      <w:r>
        <w:rPr>
          <w:rFonts w:ascii="Times New Roman" w:eastAsia="Times New Roman" w:hAnsi="Times New Roman" w:cs="Times New Roman"/>
          <w:color w:val="333333"/>
          <w:sz w:val="24"/>
          <w:szCs w:val="24"/>
          <w:highlight w:val="white"/>
        </w:rPr>
        <w:t>00 for instructional supplies and book resources.  The spring book fair mad</w:t>
      </w:r>
      <w:r w:rsidR="003B1208">
        <w:rPr>
          <w:rFonts w:ascii="Times New Roman" w:eastAsia="Times New Roman" w:hAnsi="Times New Roman" w:cs="Times New Roman"/>
          <w:color w:val="333333"/>
          <w:sz w:val="24"/>
          <w:szCs w:val="24"/>
          <w:highlight w:val="white"/>
        </w:rPr>
        <w:t>e a profit of approximately $1900</w:t>
      </w:r>
      <w:r>
        <w:rPr>
          <w:rFonts w:ascii="Times New Roman" w:eastAsia="Times New Roman" w:hAnsi="Times New Roman" w:cs="Times New Roman"/>
          <w:color w:val="333333"/>
          <w:sz w:val="24"/>
          <w:szCs w:val="24"/>
          <w:highlight w:val="white"/>
        </w:rPr>
        <w:t xml:space="preserve">.  </w:t>
      </w:r>
      <w:r w:rsidR="003B1208">
        <w:rPr>
          <w:rFonts w:ascii="Times New Roman" w:eastAsia="Times New Roman" w:hAnsi="Times New Roman" w:cs="Times New Roman"/>
          <w:color w:val="333333"/>
          <w:sz w:val="24"/>
          <w:szCs w:val="24"/>
          <w:highlight w:val="white"/>
        </w:rPr>
        <w:t xml:space="preserve">We have also received $40,000 Active Learning Grant to purchase new furnishings for the media center. </w:t>
      </w:r>
      <w:r>
        <w:rPr>
          <w:rFonts w:ascii="Times New Roman" w:eastAsia="Times New Roman" w:hAnsi="Times New Roman" w:cs="Times New Roman"/>
          <w:color w:val="333333"/>
          <w:sz w:val="24"/>
          <w:szCs w:val="24"/>
          <w:highlight w:val="white"/>
        </w:rPr>
        <w:t xml:space="preserve">The media specialist will try to add more funding through grants and PTA.  </w:t>
      </w:r>
    </w:p>
    <w:p w:rsidR="00203891" w:rsidRDefault="00203891">
      <w:pPr>
        <w:rPr>
          <w:rFonts w:ascii="Times New Roman" w:eastAsia="Times New Roman" w:hAnsi="Times New Roman" w:cs="Times New Roman"/>
          <w:b/>
          <w:color w:val="333333"/>
          <w:sz w:val="24"/>
          <w:szCs w:val="24"/>
          <w:highlight w:val="white"/>
        </w:rPr>
      </w:pPr>
    </w:p>
    <w:p w:rsidR="00203891" w:rsidRDefault="002F1217">
      <w:pP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Challenge of Resources:  </w:t>
      </w:r>
    </w:p>
    <w:p w:rsidR="00203891" w:rsidRDefault="002F1217">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See Board Policy:  </w:t>
      </w:r>
      <w:hyperlink r:id="rId4">
        <w:r>
          <w:rPr>
            <w:rFonts w:ascii="Times New Roman" w:eastAsia="Times New Roman" w:hAnsi="Times New Roman" w:cs="Times New Roman"/>
            <w:color w:val="1155CC"/>
            <w:sz w:val="24"/>
            <w:szCs w:val="24"/>
            <w:highlight w:val="white"/>
            <w:u w:val="single"/>
          </w:rPr>
          <w:t>https://simbli.eboardsolutions.com/Meetings/Attachment.aspx?S=920&amp;AID=81988&amp;MID=3015</w:t>
        </w:r>
      </w:hyperlink>
      <w:r>
        <w:rPr>
          <w:rFonts w:ascii="Times New Roman" w:eastAsia="Times New Roman" w:hAnsi="Times New Roman" w:cs="Times New Roman"/>
          <w:color w:val="333333"/>
          <w:sz w:val="24"/>
          <w:szCs w:val="24"/>
          <w:highlight w:val="white"/>
        </w:rPr>
        <w:t xml:space="preserve"> </w:t>
      </w:r>
    </w:p>
    <w:p w:rsidR="00203891" w:rsidRDefault="00203891">
      <w:pPr>
        <w:rPr>
          <w:rFonts w:ascii="Times New Roman" w:eastAsia="Times New Roman" w:hAnsi="Times New Roman" w:cs="Times New Roman"/>
          <w:color w:val="333333"/>
          <w:sz w:val="24"/>
          <w:szCs w:val="24"/>
          <w:highlight w:val="white"/>
        </w:rPr>
      </w:pPr>
    </w:p>
    <w:p w:rsidR="00203891" w:rsidRDefault="00203891">
      <w:pPr>
        <w:rPr>
          <w:rFonts w:ascii="Times New Roman" w:eastAsia="Times New Roman" w:hAnsi="Times New Roman" w:cs="Times New Roman"/>
          <w:color w:val="333333"/>
          <w:sz w:val="24"/>
          <w:szCs w:val="24"/>
          <w:highlight w:val="white"/>
        </w:rPr>
      </w:pPr>
    </w:p>
    <w:p w:rsidR="00203891" w:rsidRDefault="00203891">
      <w:pPr>
        <w:rPr>
          <w:rFonts w:ascii="Times New Roman" w:eastAsia="Times New Roman" w:hAnsi="Times New Roman" w:cs="Times New Roman"/>
          <w:color w:val="333333"/>
          <w:sz w:val="24"/>
          <w:szCs w:val="24"/>
          <w:highlight w:val="white"/>
        </w:rPr>
      </w:pPr>
    </w:p>
    <w:p w:rsidR="00203891" w:rsidRDefault="00203891">
      <w:pPr>
        <w:rPr>
          <w:rFonts w:ascii="Times New Roman" w:eastAsia="Times New Roman" w:hAnsi="Times New Roman" w:cs="Times New Roman"/>
          <w:color w:val="333333"/>
          <w:sz w:val="24"/>
          <w:szCs w:val="24"/>
          <w:highlight w:val="white"/>
        </w:rPr>
      </w:pPr>
    </w:p>
    <w:sectPr w:rsidR="0020389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91"/>
    <w:rsid w:val="00203891"/>
    <w:rsid w:val="002F1217"/>
    <w:rsid w:val="00352227"/>
    <w:rsid w:val="003B1208"/>
    <w:rsid w:val="006F4D10"/>
    <w:rsid w:val="00775EDA"/>
    <w:rsid w:val="007A5235"/>
    <w:rsid w:val="00AA3526"/>
    <w:rsid w:val="00DC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98E88-D049-4869-8C34-BB8F0C21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mbli.eboardsolutions.com/Meetings/Attachment.aspx?S=920&amp;AID=81988&amp;MID=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Townsend2</dc:creator>
  <cp:lastModifiedBy>Michelle Townsend2</cp:lastModifiedBy>
  <cp:revision>6</cp:revision>
  <dcterms:created xsi:type="dcterms:W3CDTF">2017-04-04T15:45:00Z</dcterms:created>
  <dcterms:modified xsi:type="dcterms:W3CDTF">2018-10-30T17:28:00Z</dcterms:modified>
</cp:coreProperties>
</file>